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3208" w:rsidRDefault="00B432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55F1" wp14:editId="03A2A19F">
                <wp:simplePos x="0" y="0"/>
                <wp:positionH relativeFrom="column">
                  <wp:posOffset>-352425</wp:posOffset>
                </wp:positionH>
                <wp:positionV relativeFrom="paragraph">
                  <wp:posOffset>312733</wp:posOffset>
                </wp:positionV>
                <wp:extent cx="6429375" cy="16732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67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208" w:rsidRPr="00B43208" w:rsidRDefault="00B43208" w:rsidP="00B43208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3208"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BOREDOM BUSTERS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75pt;margin-top:24.6pt;width:506.25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" filled="f" stroked="f">
                <v:textbox>
                  <w:txbxContent>
                    <w:p w:rsidR="00B43208" w:rsidRPr="00B43208" w:rsidRDefault="00B43208" w:rsidP="00B43208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3208">
                        <w:rPr>
                          <w:b/>
                          <w:caps/>
                          <w:sz w:val="160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BOREDOM BUSTERS</w:t>
                      </w:r>
                    </w:p>
                  </w:txbxContent>
                </v:textbox>
              </v:shape>
            </w:pict>
          </mc:Fallback>
        </mc:AlternateContent>
      </w:r>
    </w:p>
    <w:p w:rsidR="00B43208" w:rsidRPr="00B43208" w:rsidRDefault="00B43208" w:rsidP="00B43208"/>
    <w:p w:rsidR="00B43208" w:rsidRPr="00B43208" w:rsidRDefault="00B43208" w:rsidP="00B43208"/>
    <w:p w:rsidR="00B43208" w:rsidRPr="00B43208" w:rsidRDefault="00B43208" w:rsidP="00B43208"/>
    <w:p w:rsidR="00B43208" w:rsidRPr="00AD08D6" w:rsidRDefault="00B43208" w:rsidP="00B43208">
      <w:pPr>
        <w:rPr>
          <w:sz w:val="28"/>
        </w:rPr>
      </w:pPr>
    </w:p>
    <w:p w:rsidR="00B43208" w:rsidRPr="00AD08D6" w:rsidRDefault="00B43208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sz w:val="28"/>
        </w:rPr>
      </w:pPr>
      <w:proofErr w:type="gramStart"/>
      <w:r w:rsidRPr="00AD08D6">
        <w:rPr>
          <w:b/>
          <w:color w:val="7030A0"/>
          <w:sz w:val="28"/>
        </w:rPr>
        <w:t>Play keep</w:t>
      </w:r>
      <w:proofErr w:type="gramEnd"/>
      <w:r w:rsidRPr="00AD08D6">
        <w:rPr>
          <w:b/>
          <w:color w:val="7030A0"/>
          <w:sz w:val="28"/>
        </w:rPr>
        <w:t xml:space="preserve"> up the balloon</w:t>
      </w:r>
      <w:r w:rsidR="00AD08D6">
        <w:rPr>
          <w:sz w:val="28"/>
        </w:rPr>
        <w:t>. Focus on stretching and big movements.</w:t>
      </w:r>
    </w:p>
    <w:p w:rsidR="00B43208" w:rsidRDefault="00B43208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sz w:val="28"/>
        </w:rPr>
      </w:pPr>
      <w:r w:rsidRPr="00AD08D6">
        <w:rPr>
          <w:b/>
          <w:color w:val="E36C0A" w:themeColor="accent6" w:themeShade="BF"/>
          <w:sz w:val="28"/>
        </w:rPr>
        <w:t>Paint pictures</w:t>
      </w:r>
      <w:r w:rsidR="00AD08D6" w:rsidRPr="00AD08D6">
        <w:rPr>
          <w:color w:val="E36C0A" w:themeColor="accent6" w:themeShade="BF"/>
          <w:sz w:val="28"/>
        </w:rPr>
        <w:t xml:space="preserve"> </w:t>
      </w:r>
      <w:r w:rsidR="00AD08D6" w:rsidRPr="00AD08D6">
        <w:rPr>
          <w:sz w:val="28"/>
        </w:rPr>
        <w:t>– on paper or on the floor outside</w:t>
      </w:r>
    </w:p>
    <w:p w:rsidR="00AD08D6" w:rsidRDefault="00AD08D6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sz w:val="28"/>
        </w:rPr>
      </w:pPr>
      <w:r>
        <w:rPr>
          <w:sz w:val="28"/>
        </w:rPr>
        <w:t xml:space="preserve">Have a go at </w:t>
      </w:r>
      <w:r w:rsidRPr="00AD08D6">
        <w:rPr>
          <w:b/>
          <w:color w:val="00B050"/>
          <w:sz w:val="28"/>
        </w:rPr>
        <w:t xml:space="preserve">Yoga or a dance routine </w:t>
      </w:r>
      <w:r w:rsidR="00FF1E33">
        <w:rPr>
          <w:sz w:val="28"/>
        </w:rPr>
        <w:t>on YouT</w:t>
      </w:r>
      <w:r>
        <w:rPr>
          <w:sz w:val="28"/>
        </w:rPr>
        <w:t>ube.</w:t>
      </w:r>
    </w:p>
    <w:p w:rsidR="00AD08D6" w:rsidRDefault="00AD08D6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sz w:val="28"/>
        </w:rPr>
      </w:pPr>
      <w:r w:rsidRPr="00AD08D6">
        <w:rPr>
          <w:b/>
          <w:color w:val="00B0F0"/>
          <w:sz w:val="28"/>
        </w:rPr>
        <w:t>Tie dye or paint t shirts.</w:t>
      </w:r>
      <w:r w:rsidRPr="00AD08D6">
        <w:rPr>
          <w:color w:val="00B0F0"/>
          <w:sz w:val="28"/>
        </w:rPr>
        <w:t xml:space="preserve"> </w:t>
      </w:r>
      <w:r w:rsidRPr="00AD08D6">
        <w:rPr>
          <w:sz w:val="28"/>
        </w:rPr>
        <w:t>You can event print a design for these and have someone iron it on.</w:t>
      </w:r>
    </w:p>
    <w:p w:rsidR="00AD08D6" w:rsidRPr="00FF1E33" w:rsidRDefault="00AD08D6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sz w:val="28"/>
        </w:rPr>
      </w:pPr>
      <w:r w:rsidRPr="00AD08D6">
        <w:rPr>
          <w:sz w:val="28"/>
        </w:rPr>
        <w:t xml:space="preserve">Do the </w:t>
      </w:r>
      <w:r w:rsidRPr="00AD08D6">
        <w:rPr>
          <w:b/>
          <w:color w:val="FF0000"/>
          <w:sz w:val="28"/>
        </w:rPr>
        <w:t>gardening</w:t>
      </w:r>
    </w:p>
    <w:p w:rsidR="00FF1E33" w:rsidRPr="00FF1E33" w:rsidRDefault="00FF1E33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sz w:val="28"/>
        </w:rPr>
      </w:pPr>
      <w:r w:rsidRPr="00FF1E33">
        <w:rPr>
          <w:b/>
          <w:color w:val="FFC000"/>
          <w:sz w:val="28"/>
        </w:rPr>
        <w:t>Make jewellery</w:t>
      </w:r>
      <w:r w:rsidRPr="00FF1E33">
        <w:rPr>
          <w:color w:val="FFC000"/>
          <w:sz w:val="28"/>
        </w:rPr>
        <w:t xml:space="preserve"> </w:t>
      </w:r>
      <w:r w:rsidRPr="00FF1E33">
        <w:rPr>
          <w:sz w:val="28"/>
        </w:rPr>
        <w:t>(string a</w:t>
      </w:r>
      <w:r w:rsidR="00B8423B">
        <w:rPr>
          <w:sz w:val="28"/>
        </w:rPr>
        <w:t>nd beads) if this is safe</w:t>
      </w:r>
      <w:r w:rsidRPr="00FF1E33">
        <w:rPr>
          <w:sz w:val="28"/>
        </w:rPr>
        <w:t xml:space="preserve"> to do so.</w:t>
      </w:r>
    </w:p>
    <w:p w:rsidR="00AD08D6" w:rsidRPr="00AD08D6" w:rsidRDefault="00AD08D6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sz w:val="28"/>
        </w:rPr>
      </w:pPr>
      <w:r w:rsidRPr="00AD08D6">
        <w:rPr>
          <w:b/>
          <w:color w:val="FF33CC"/>
          <w:sz w:val="28"/>
        </w:rPr>
        <w:t>Make a life story about yourself</w:t>
      </w:r>
      <w:r w:rsidRPr="00AD08D6">
        <w:rPr>
          <w:sz w:val="28"/>
        </w:rPr>
        <w:t>.</w:t>
      </w:r>
      <w:r>
        <w:rPr>
          <w:sz w:val="28"/>
        </w:rPr>
        <w:t xml:space="preserve"> Or maybe a mood board of all the things you like!</w:t>
      </w:r>
    </w:p>
    <w:p w:rsidR="00AD08D6" w:rsidRPr="00AD08D6" w:rsidRDefault="00AD08D6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sz w:val="28"/>
        </w:rPr>
      </w:pPr>
      <w:r w:rsidRPr="00FF1E33">
        <w:rPr>
          <w:b/>
          <w:color w:val="7030A0"/>
          <w:sz w:val="28"/>
        </w:rPr>
        <w:t>Make paper aeroplanes and boats.</w:t>
      </w:r>
      <w:r w:rsidRPr="00FF1E33">
        <w:rPr>
          <w:color w:val="7030A0"/>
          <w:sz w:val="28"/>
        </w:rPr>
        <w:t xml:space="preserve"> </w:t>
      </w:r>
      <w:r w:rsidRPr="00AD08D6">
        <w:rPr>
          <w:sz w:val="28"/>
        </w:rPr>
        <w:t>Race these. Use descriptive words to talk about what is happening. Try new designs and techniques i.e. fast or slow.</w:t>
      </w:r>
    </w:p>
    <w:p w:rsidR="00B43208" w:rsidRPr="00AD08D6" w:rsidRDefault="00B43208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sz w:val="28"/>
        </w:rPr>
      </w:pPr>
      <w:r w:rsidRPr="00FF1E33">
        <w:rPr>
          <w:b/>
          <w:color w:val="E36C0A" w:themeColor="accent6" w:themeShade="BF"/>
          <w:sz w:val="28"/>
        </w:rPr>
        <w:t>Play musical games</w:t>
      </w:r>
      <w:r w:rsidR="00AD08D6" w:rsidRPr="00FF1E33">
        <w:rPr>
          <w:color w:val="E36C0A" w:themeColor="accent6" w:themeShade="BF"/>
          <w:sz w:val="28"/>
        </w:rPr>
        <w:t xml:space="preserve"> </w:t>
      </w:r>
      <w:r w:rsidR="00AD08D6" w:rsidRPr="00AD08D6">
        <w:rPr>
          <w:sz w:val="28"/>
        </w:rPr>
        <w:t>i.e. musical statues/musical chairs</w:t>
      </w:r>
    </w:p>
    <w:p w:rsidR="00B43208" w:rsidRPr="00FF1E33" w:rsidRDefault="00B43208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b/>
          <w:color w:val="00B050"/>
          <w:sz w:val="28"/>
        </w:rPr>
      </w:pPr>
      <w:r w:rsidRPr="00FF1E33">
        <w:rPr>
          <w:b/>
          <w:color w:val="00B050"/>
          <w:sz w:val="28"/>
        </w:rPr>
        <w:t>Do the cooking</w:t>
      </w:r>
      <w:r w:rsidR="00AD08D6" w:rsidRPr="00FF1E33">
        <w:rPr>
          <w:b/>
          <w:color w:val="00B050"/>
          <w:sz w:val="28"/>
        </w:rPr>
        <w:t>/baking</w:t>
      </w:r>
    </w:p>
    <w:p w:rsidR="00B43208" w:rsidRPr="00AD08D6" w:rsidRDefault="00AD08D6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sz w:val="28"/>
        </w:rPr>
      </w:pPr>
      <w:r>
        <w:rPr>
          <w:sz w:val="28"/>
        </w:rPr>
        <w:t xml:space="preserve"> </w:t>
      </w:r>
      <w:r w:rsidR="00B43208" w:rsidRPr="00FF1E33">
        <w:rPr>
          <w:b/>
          <w:color w:val="00B0F0"/>
          <w:sz w:val="28"/>
        </w:rPr>
        <w:t>Plan recipes</w:t>
      </w:r>
      <w:r w:rsidRPr="00FF1E33">
        <w:rPr>
          <w:color w:val="00B0F0"/>
          <w:sz w:val="28"/>
        </w:rPr>
        <w:t xml:space="preserve"> </w:t>
      </w:r>
      <w:r w:rsidRPr="00AD08D6">
        <w:rPr>
          <w:sz w:val="28"/>
        </w:rPr>
        <w:t>– Look online at healthy recipes that can be tried</w:t>
      </w:r>
    </w:p>
    <w:p w:rsidR="00AD08D6" w:rsidRPr="00FF1E33" w:rsidRDefault="00AD08D6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b/>
          <w:color w:val="FF0000"/>
          <w:sz w:val="28"/>
        </w:rPr>
      </w:pPr>
      <w:r>
        <w:rPr>
          <w:sz w:val="28"/>
        </w:rPr>
        <w:t xml:space="preserve"> </w:t>
      </w:r>
      <w:r w:rsidRPr="00FF1E33">
        <w:rPr>
          <w:b/>
          <w:color w:val="FF0000"/>
          <w:sz w:val="28"/>
        </w:rPr>
        <w:t>Decorate the garden with chalk</w:t>
      </w:r>
    </w:p>
    <w:p w:rsidR="00AD08D6" w:rsidRPr="00AD08D6" w:rsidRDefault="00AD08D6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sz w:val="28"/>
        </w:rPr>
      </w:pPr>
      <w:r>
        <w:rPr>
          <w:sz w:val="28"/>
        </w:rPr>
        <w:t xml:space="preserve"> </w:t>
      </w:r>
      <w:r w:rsidRPr="00FF1E33">
        <w:rPr>
          <w:b/>
          <w:color w:val="FF33CC"/>
          <w:sz w:val="28"/>
        </w:rPr>
        <w:t>Make giant bubbles</w:t>
      </w:r>
      <w:r w:rsidRPr="00FF1E33">
        <w:rPr>
          <w:color w:val="FF33CC"/>
          <w:sz w:val="28"/>
        </w:rPr>
        <w:t xml:space="preserve"> </w:t>
      </w:r>
      <w:r w:rsidRPr="00AD08D6">
        <w:rPr>
          <w:sz w:val="28"/>
        </w:rPr>
        <w:t>outside</w:t>
      </w:r>
    </w:p>
    <w:p w:rsidR="00AD08D6" w:rsidRPr="00AD08D6" w:rsidRDefault="00AD08D6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sz w:val="28"/>
        </w:rPr>
      </w:pPr>
      <w:r>
        <w:rPr>
          <w:sz w:val="28"/>
        </w:rPr>
        <w:t xml:space="preserve"> </w:t>
      </w:r>
      <w:r w:rsidRPr="00AD08D6">
        <w:rPr>
          <w:sz w:val="28"/>
        </w:rPr>
        <w:t xml:space="preserve">Have a </w:t>
      </w:r>
      <w:r w:rsidRPr="00FF1E33">
        <w:rPr>
          <w:b/>
          <w:color w:val="7030A0"/>
          <w:sz w:val="28"/>
        </w:rPr>
        <w:t>sports day</w:t>
      </w:r>
    </w:p>
    <w:p w:rsidR="00B26799" w:rsidRDefault="00AD08D6" w:rsidP="00AD08D6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b/>
          <w:color w:val="FFC000"/>
          <w:sz w:val="28"/>
        </w:rPr>
      </w:pPr>
      <w:r>
        <w:rPr>
          <w:sz w:val="28"/>
        </w:rPr>
        <w:t xml:space="preserve"> </w:t>
      </w:r>
      <w:r w:rsidRPr="00AD08D6">
        <w:rPr>
          <w:sz w:val="28"/>
        </w:rPr>
        <w:t xml:space="preserve">Have a </w:t>
      </w:r>
      <w:r w:rsidRPr="00FF1E33">
        <w:rPr>
          <w:b/>
          <w:color w:val="FFC000"/>
          <w:sz w:val="28"/>
        </w:rPr>
        <w:t>disco</w:t>
      </w:r>
    </w:p>
    <w:p w:rsidR="00402ECD" w:rsidRPr="00402ECD" w:rsidRDefault="00402ECD" w:rsidP="00402ECD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b/>
          <w:color w:val="FFC000"/>
          <w:sz w:val="28"/>
        </w:rPr>
      </w:pPr>
      <w:r>
        <w:rPr>
          <w:b/>
          <w:color w:val="FFC000"/>
          <w:sz w:val="28"/>
        </w:rPr>
        <w:t xml:space="preserve"> </w:t>
      </w:r>
      <w:r w:rsidRPr="00402ECD">
        <w:rPr>
          <w:b/>
          <w:color w:val="FF3399"/>
          <w:sz w:val="28"/>
        </w:rPr>
        <w:t>Do a virtual tour online</w:t>
      </w:r>
      <w:r>
        <w:rPr>
          <w:b/>
          <w:color w:val="FFC000"/>
          <w:sz w:val="28"/>
        </w:rPr>
        <w:t xml:space="preserve"> </w:t>
      </w:r>
      <w:r w:rsidRPr="00402ECD">
        <w:rPr>
          <w:sz w:val="28"/>
        </w:rPr>
        <w:t>– you could visit a zoo or a museum!</w:t>
      </w:r>
    </w:p>
    <w:p w:rsidR="00402ECD" w:rsidRPr="00402ECD" w:rsidRDefault="00402ECD" w:rsidP="00402ECD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b/>
          <w:color w:val="FFC000"/>
          <w:sz w:val="28"/>
        </w:rPr>
      </w:pPr>
      <w:r>
        <w:rPr>
          <w:b/>
          <w:color w:val="FFC000"/>
          <w:sz w:val="28"/>
        </w:rPr>
        <w:t xml:space="preserve"> </w:t>
      </w:r>
      <w:r w:rsidRPr="00402ECD">
        <w:rPr>
          <w:b/>
          <w:color w:val="7030A0"/>
          <w:sz w:val="28"/>
        </w:rPr>
        <w:t xml:space="preserve">Do a music making game online: </w:t>
      </w:r>
      <w:hyperlink r:id="rId9" w:history="1">
        <w:r w:rsidRPr="004A27B6">
          <w:rPr>
            <w:rStyle w:val="Hyperlink"/>
            <w:sz w:val="28"/>
          </w:rPr>
          <w:t>https://musiclab.chromeexperiments.com/</w:t>
        </w:r>
      </w:hyperlink>
    </w:p>
    <w:p w:rsidR="00402ECD" w:rsidRDefault="00402ECD" w:rsidP="00402ECD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b/>
          <w:color w:val="FFC000"/>
          <w:sz w:val="28"/>
        </w:rPr>
      </w:pPr>
      <w:r>
        <w:rPr>
          <w:b/>
          <w:color w:val="FFC000"/>
          <w:sz w:val="28"/>
        </w:rPr>
        <w:t xml:space="preserve"> </w:t>
      </w:r>
      <w:r w:rsidRPr="00402ECD">
        <w:rPr>
          <w:b/>
          <w:color w:val="00B0F0"/>
          <w:sz w:val="28"/>
        </w:rPr>
        <w:t>Treasure hunt</w:t>
      </w:r>
    </w:p>
    <w:p w:rsidR="00402ECD" w:rsidRDefault="00402ECD" w:rsidP="00402ECD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b/>
          <w:color w:val="FFC000"/>
          <w:sz w:val="28"/>
        </w:rPr>
      </w:pPr>
      <w:r>
        <w:rPr>
          <w:b/>
          <w:color w:val="FFC000"/>
          <w:sz w:val="28"/>
        </w:rPr>
        <w:t xml:space="preserve"> </w:t>
      </w:r>
      <w:r w:rsidRPr="00402ECD">
        <w:rPr>
          <w:b/>
          <w:color w:val="00B050"/>
          <w:sz w:val="28"/>
        </w:rPr>
        <w:t>Indoor/garden picnic</w:t>
      </w:r>
    </w:p>
    <w:p w:rsidR="00402ECD" w:rsidRPr="006F0B6E" w:rsidRDefault="006F0B6E" w:rsidP="00402ECD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b/>
          <w:color w:val="FFC000"/>
          <w:sz w:val="28"/>
        </w:rPr>
      </w:pPr>
      <w:r>
        <w:rPr>
          <w:b/>
          <w:color w:val="FFC000"/>
          <w:sz w:val="28"/>
        </w:rPr>
        <w:t xml:space="preserve"> </w:t>
      </w:r>
      <w:r>
        <w:rPr>
          <w:b/>
          <w:color w:val="E36C0A" w:themeColor="accent6" w:themeShade="BF"/>
          <w:sz w:val="28"/>
        </w:rPr>
        <w:t xml:space="preserve">Skittles </w:t>
      </w:r>
      <w:r w:rsidRPr="006F0B6E">
        <w:rPr>
          <w:sz w:val="28"/>
        </w:rPr>
        <w:t>or throwing balls into baskets</w:t>
      </w:r>
    </w:p>
    <w:p w:rsidR="006F0B6E" w:rsidRDefault="006F0B6E" w:rsidP="00402ECD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b/>
          <w:color w:val="FFC000"/>
          <w:sz w:val="28"/>
        </w:rPr>
      </w:pPr>
      <w:r>
        <w:rPr>
          <w:b/>
          <w:color w:val="FFC000"/>
          <w:sz w:val="28"/>
        </w:rPr>
        <w:t xml:space="preserve"> </w:t>
      </w:r>
      <w:r w:rsidRPr="006F0B6E">
        <w:rPr>
          <w:b/>
          <w:color w:val="FF0000"/>
          <w:sz w:val="28"/>
        </w:rPr>
        <w:t xml:space="preserve">Indoor beanbag curling </w:t>
      </w:r>
    </w:p>
    <w:p w:rsidR="006F0B6E" w:rsidRPr="00402ECD" w:rsidRDefault="006F0B6E" w:rsidP="00402ECD">
      <w:pPr>
        <w:pStyle w:val="ListParagraph"/>
        <w:numPr>
          <w:ilvl w:val="0"/>
          <w:numId w:val="2"/>
        </w:numPr>
        <w:tabs>
          <w:tab w:val="left" w:pos="3510"/>
        </w:tabs>
        <w:ind w:left="567"/>
        <w:rPr>
          <w:b/>
          <w:color w:val="FFC000"/>
          <w:sz w:val="28"/>
        </w:rPr>
      </w:pPr>
      <w:r>
        <w:rPr>
          <w:b/>
          <w:color w:val="FFC000"/>
          <w:sz w:val="28"/>
        </w:rPr>
        <w:t xml:space="preserve"> </w:t>
      </w:r>
      <w:r w:rsidRPr="006F0B6E">
        <w:rPr>
          <w:b/>
          <w:color w:val="7030A0"/>
          <w:sz w:val="28"/>
        </w:rPr>
        <w:t xml:space="preserve">Do a workout video online </w:t>
      </w:r>
      <w:r>
        <w:rPr>
          <w:sz w:val="28"/>
        </w:rPr>
        <w:t>i.e. Joe Wicks on YouT</w:t>
      </w:r>
      <w:r w:rsidRPr="006F0B6E">
        <w:rPr>
          <w:sz w:val="28"/>
        </w:rPr>
        <w:t>ube.</w:t>
      </w:r>
    </w:p>
    <w:p w:rsidR="009000F2" w:rsidRDefault="009000F2" w:rsidP="00B26799">
      <w:pPr>
        <w:rPr>
          <w:b/>
        </w:rPr>
      </w:pPr>
    </w:p>
    <w:p w:rsidR="009000F2" w:rsidRDefault="009000F2" w:rsidP="00B26799">
      <w:pPr>
        <w:rPr>
          <w:b/>
        </w:rPr>
      </w:pPr>
    </w:p>
    <w:p w:rsidR="00B26799" w:rsidRDefault="00FF1E33" w:rsidP="00B26799">
      <w:pPr>
        <w:rPr>
          <w:b/>
        </w:rPr>
      </w:pPr>
      <w:r>
        <w:rPr>
          <w:b/>
        </w:rPr>
        <w:t>Please note: A</w:t>
      </w:r>
      <w:r w:rsidRPr="00FF1E33">
        <w:rPr>
          <w:b/>
        </w:rPr>
        <w:t>ll activities need to</w:t>
      </w:r>
      <w:r>
        <w:rPr>
          <w:b/>
        </w:rPr>
        <w:t xml:space="preserve"> be risk assessed in line with local policies and procedures.</w:t>
      </w:r>
    </w:p>
    <w:p w:rsidR="00B26799" w:rsidRDefault="00B26799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07"/>
        <w:gridCol w:w="3077"/>
      </w:tblGrid>
      <w:tr w:rsidR="004B46FC" w:rsidTr="00E317EF">
        <w:trPr>
          <w:trHeight w:val="2400"/>
        </w:trPr>
        <w:tc>
          <w:tcPr>
            <w:tcW w:w="3258" w:type="dxa"/>
          </w:tcPr>
          <w:p w:rsidR="00B26799" w:rsidRDefault="00B26799" w:rsidP="00B26799">
            <w:pPr>
              <w:rPr>
                <w:b/>
                <w:color w:val="FFC000"/>
                <w:sz w:val="28"/>
              </w:rPr>
            </w:pPr>
            <w:r>
              <w:rPr>
                <w:b/>
                <w:color w:val="FFC000"/>
                <w:sz w:val="28"/>
              </w:rPr>
              <w:lastRenderedPageBreak/>
              <w:t>1. Keep up the balloon</w:t>
            </w:r>
          </w:p>
          <w:p w:rsidR="00B26799" w:rsidRDefault="00FD05AA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331CA333" wp14:editId="6CADBC42">
                  <wp:extent cx="1838325" cy="1181100"/>
                  <wp:effectExtent l="0" t="0" r="9525" b="0"/>
                  <wp:docPr id="2" name="Picture 2" descr="Image result for keep up the balloon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eep up the balloon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47" cy="118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6FC" w:rsidRDefault="004B46FC" w:rsidP="00B26799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2907" w:type="dxa"/>
          </w:tcPr>
          <w:p w:rsidR="00B26799" w:rsidRDefault="00B26799" w:rsidP="00B26799">
            <w:pPr>
              <w:rPr>
                <w:b/>
                <w:color w:val="FFC000"/>
                <w:sz w:val="28"/>
              </w:rPr>
            </w:pPr>
            <w:r>
              <w:rPr>
                <w:b/>
                <w:color w:val="FFC000"/>
                <w:sz w:val="28"/>
              </w:rPr>
              <w:t>2. Paint pictures</w:t>
            </w:r>
          </w:p>
          <w:p w:rsidR="00B26799" w:rsidRDefault="00FD05AA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601C1CEC" wp14:editId="318E67C5">
                  <wp:extent cx="1800225" cy="1181100"/>
                  <wp:effectExtent l="0" t="0" r="9525" b="0"/>
                  <wp:docPr id="3" name="Picture 3" descr="Image result for painitng activity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initng activity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68"/>
                          <a:stretch/>
                        </pic:blipFill>
                        <pic:spPr bwMode="auto">
                          <a:xfrm>
                            <a:off x="0" y="0"/>
                            <a:ext cx="1800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B26799" w:rsidRDefault="00B26799" w:rsidP="00B26799">
            <w:pPr>
              <w:rPr>
                <w:b/>
                <w:color w:val="FFC000"/>
                <w:sz w:val="28"/>
              </w:rPr>
            </w:pPr>
            <w:r>
              <w:rPr>
                <w:b/>
                <w:color w:val="FFC000"/>
                <w:sz w:val="28"/>
              </w:rPr>
              <w:t>3. Yoga/Dance routine</w:t>
            </w:r>
          </w:p>
          <w:p w:rsidR="00B26799" w:rsidRDefault="00FD05AA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3F2FC8D5" wp14:editId="27386C2C">
                  <wp:extent cx="1885950" cy="1190625"/>
                  <wp:effectExtent l="0" t="0" r="0" b="9525"/>
                  <wp:docPr id="4" name="Picture 4" descr="Image result for dance routin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ance routin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0" r="8199"/>
                          <a:stretch/>
                        </pic:blipFill>
                        <pic:spPr bwMode="auto">
                          <a:xfrm>
                            <a:off x="0" y="0"/>
                            <a:ext cx="1902509" cy="120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FC" w:rsidTr="00E317EF">
        <w:trPr>
          <w:trHeight w:val="2548"/>
        </w:trPr>
        <w:tc>
          <w:tcPr>
            <w:tcW w:w="3258" w:type="dxa"/>
          </w:tcPr>
          <w:p w:rsidR="00FD05AA" w:rsidRDefault="004B46FC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01223A0" wp14:editId="72ED7A2D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219710</wp:posOffset>
                  </wp:positionV>
                  <wp:extent cx="1209675" cy="128016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430" y="21214"/>
                      <wp:lineTo x="21430" y="0"/>
                      <wp:lineTo x="0" y="0"/>
                    </wp:wrapPolygon>
                  </wp:wrapTight>
                  <wp:docPr id="5" name="Picture 5" descr="Image result for tie dye shirt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ie dye shir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32" b="14379"/>
                          <a:stretch/>
                        </pic:blipFill>
                        <pic:spPr bwMode="auto">
                          <a:xfrm>
                            <a:off x="0" y="0"/>
                            <a:ext cx="120967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99">
              <w:rPr>
                <w:b/>
                <w:color w:val="FFC000"/>
                <w:sz w:val="28"/>
              </w:rPr>
              <w:t>4. Tie dye / paint shirts</w:t>
            </w:r>
          </w:p>
          <w:p w:rsidR="00B26799" w:rsidRDefault="00B26799" w:rsidP="00B26799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2907" w:type="dxa"/>
          </w:tcPr>
          <w:p w:rsidR="00B26799" w:rsidRDefault="00B26799" w:rsidP="00B26799">
            <w:pPr>
              <w:rPr>
                <w:b/>
                <w:color w:val="FFC000"/>
                <w:sz w:val="28"/>
              </w:rPr>
            </w:pPr>
            <w:r>
              <w:rPr>
                <w:b/>
                <w:color w:val="FFC000"/>
                <w:sz w:val="28"/>
              </w:rPr>
              <w:t>5. Gardening</w:t>
            </w:r>
          </w:p>
          <w:p w:rsidR="00B26799" w:rsidRDefault="00FD05AA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1B751460" wp14:editId="759B5C72">
                  <wp:extent cx="1800225" cy="1265252"/>
                  <wp:effectExtent l="0" t="0" r="0" b="0"/>
                  <wp:docPr id="6" name="Picture 6" descr="Image result for gardenin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ardenin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188" b="18579"/>
                          <a:stretch/>
                        </pic:blipFill>
                        <pic:spPr bwMode="auto">
                          <a:xfrm>
                            <a:off x="0" y="0"/>
                            <a:ext cx="1800225" cy="126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B26799" w:rsidRDefault="00B26799" w:rsidP="00B26799">
            <w:pPr>
              <w:rPr>
                <w:b/>
                <w:color w:val="FFC000"/>
                <w:sz w:val="28"/>
              </w:rPr>
            </w:pPr>
            <w:r>
              <w:rPr>
                <w:b/>
                <w:color w:val="FFC000"/>
                <w:sz w:val="28"/>
              </w:rPr>
              <w:t>6. Make jewellery</w:t>
            </w:r>
          </w:p>
          <w:p w:rsidR="00B26799" w:rsidRDefault="00FD05AA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4367CBF" wp14:editId="195C84A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8669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80" y="21273"/>
                      <wp:lineTo x="21380" y="0"/>
                      <wp:lineTo x="0" y="0"/>
                    </wp:wrapPolygon>
                  </wp:wrapTight>
                  <wp:docPr id="7" name="Picture 7" descr="Image result for make jewellry beads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ke jewellry beads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46FC" w:rsidTr="00E317EF">
        <w:trPr>
          <w:trHeight w:val="3056"/>
        </w:trPr>
        <w:tc>
          <w:tcPr>
            <w:tcW w:w="3258" w:type="dxa"/>
          </w:tcPr>
          <w:p w:rsidR="00B26799" w:rsidRDefault="00B26799" w:rsidP="00B26799">
            <w:pPr>
              <w:rPr>
                <w:b/>
                <w:color w:val="FFC000"/>
                <w:sz w:val="28"/>
              </w:rPr>
            </w:pPr>
            <w:r>
              <w:rPr>
                <w:b/>
                <w:color w:val="FFC000"/>
                <w:sz w:val="28"/>
              </w:rPr>
              <w:t xml:space="preserve">7. Write </w:t>
            </w:r>
            <w:r w:rsidR="004B46FC">
              <w:rPr>
                <w:b/>
                <w:color w:val="FFC000"/>
                <w:sz w:val="28"/>
              </w:rPr>
              <w:t>about `me`</w:t>
            </w:r>
            <w:r w:rsidR="004B46FC"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5E64F86" wp14:editId="6F856E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218440</wp:posOffset>
                  </wp:positionV>
                  <wp:extent cx="2021840" cy="1514475"/>
                  <wp:effectExtent l="0" t="0" r="0" b="9525"/>
                  <wp:wrapTight wrapText="bothSides">
                    <wp:wrapPolygon edited="0">
                      <wp:start x="0" y="0"/>
                      <wp:lineTo x="0" y="21464"/>
                      <wp:lineTo x="21369" y="21464"/>
                      <wp:lineTo x="21369" y="0"/>
                      <wp:lineTo x="0" y="0"/>
                    </wp:wrapPolygon>
                  </wp:wrapTight>
                  <wp:docPr id="8" name="Picture 8" descr="Image result for write about me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rite about me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6799" w:rsidRDefault="00B26799" w:rsidP="00B26799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2907" w:type="dxa"/>
          </w:tcPr>
          <w:p w:rsidR="00B26799" w:rsidRDefault="00B26799" w:rsidP="00B26799">
            <w:pPr>
              <w:rPr>
                <w:b/>
                <w:color w:val="FFC000"/>
                <w:sz w:val="28"/>
              </w:rPr>
            </w:pPr>
            <w:r>
              <w:rPr>
                <w:b/>
                <w:color w:val="FFC000"/>
                <w:sz w:val="28"/>
              </w:rPr>
              <w:t>8. Paper aeroplanes</w:t>
            </w:r>
          </w:p>
          <w:p w:rsidR="00B26799" w:rsidRDefault="004B46FC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CE13593" wp14:editId="16D1384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1809750" cy="1492250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373" y="21232"/>
                      <wp:lineTo x="21373" y="0"/>
                      <wp:lineTo x="0" y="0"/>
                    </wp:wrapPolygon>
                  </wp:wrapTight>
                  <wp:docPr id="9" name="Picture 9" descr="Image result for paper aeroplanes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paper aeroplanes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7" w:type="dxa"/>
          </w:tcPr>
          <w:p w:rsidR="00B26799" w:rsidRDefault="004B46FC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368903F" wp14:editId="0D72B14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218440</wp:posOffset>
                  </wp:positionV>
                  <wp:extent cx="1866900" cy="1495425"/>
                  <wp:effectExtent l="0" t="0" r="0" b="9525"/>
                  <wp:wrapTight wrapText="bothSides">
                    <wp:wrapPolygon edited="0">
                      <wp:start x="0" y="0"/>
                      <wp:lineTo x="0" y="21462"/>
                      <wp:lineTo x="21380" y="21462"/>
                      <wp:lineTo x="21380" y="0"/>
                      <wp:lineTo x="0" y="0"/>
                    </wp:wrapPolygon>
                  </wp:wrapTight>
                  <wp:docPr id="10" name="Picture 10" descr="Image result for musical games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usical games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99">
              <w:rPr>
                <w:b/>
                <w:color w:val="FFC000"/>
                <w:sz w:val="28"/>
              </w:rPr>
              <w:t>9. Musical games</w:t>
            </w:r>
          </w:p>
          <w:p w:rsidR="00B26799" w:rsidRDefault="00B26799" w:rsidP="00B26799">
            <w:pPr>
              <w:rPr>
                <w:b/>
                <w:color w:val="FFC000"/>
                <w:sz w:val="28"/>
              </w:rPr>
            </w:pPr>
          </w:p>
        </w:tc>
      </w:tr>
      <w:tr w:rsidR="004B46FC" w:rsidTr="00E317EF">
        <w:trPr>
          <w:trHeight w:val="2803"/>
        </w:trPr>
        <w:tc>
          <w:tcPr>
            <w:tcW w:w="3258" w:type="dxa"/>
          </w:tcPr>
          <w:p w:rsidR="009000F2" w:rsidRDefault="00B26799" w:rsidP="00B26799">
            <w:pPr>
              <w:rPr>
                <w:b/>
                <w:color w:val="FFC000"/>
                <w:sz w:val="28"/>
              </w:rPr>
            </w:pPr>
            <w:r>
              <w:rPr>
                <w:b/>
                <w:color w:val="FFC000"/>
                <w:sz w:val="28"/>
              </w:rPr>
              <w:t>10. Cooking / Baking</w:t>
            </w:r>
          </w:p>
          <w:p w:rsidR="00B26799" w:rsidRDefault="009000F2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B94F45E" wp14:editId="6C6F703F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75565</wp:posOffset>
                  </wp:positionV>
                  <wp:extent cx="2046605" cy="1362075"/>
                  <wp:effectExtent l="0" t="0" r="0" b="9525"/>
                  <wp:wrapTight wrapText="bothSides">
                    <wp:wrapPolygon edited="0">
                      <wp:start x="0" y="0"/>
                      <wp:lineTo x="0" y="21449"/>
                      <wp:lineTo x="21312" y="21449"/>
                      <wp:lineTo x="21312" y="0"/>
                      <wp:lineTo x="0" y="0"/>
                    </wp:wrapPolygon>
                  </wp:wrapTight>
                  <wp:docPr id="11" name="Picture 11" descr="Image result for bakin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bakin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0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7" w:type="dxa"/>
          </w:tcPr>
          <w:p w:rsidR="00B26799" w:rsidRDefault="009000F2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A320046" wp14:editId="3B4139BF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292735</wp:posOffset>
                  </wp:positionV>
                  <wp:extent cx="1638300" cy="136017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349" y="21176"/>
                      <wp:lineTo x="21349" y="0"/>
                      <wp:lineTo x="0" y="0"/>
                    </wp:wrapPolygon>
                  </wp:wrapTight>
                  <wp:docPr id="12" name="Picture 12" descr="Image result for recipe list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recipe list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17"/>
                          <a:stretch/>
                        </pic:blipFill>
                        <pic:spPr bwMode="auto">
                          <a:xfrm>
                            <a:off x="0" y="0"/>
                            <a:ext cx="163830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99">
              <w:rPr>
                <w:b/>
                <w:color w:val="FFC000"/>
                <w:sz w:val="28"/>
              </w:rPr>
              <w:t>11. Plan recipes</w:t>
            </w:r>
          </w:p>
          <w:p w:rsidR="00B26799" w:rsidRDefault="00B26799" w:rsidP="00B26799">
            <w:pPr>
              <w:rPr>
                <w:b/>
                <w:color w:val="FFC000"/>
                <w:sz w:val="28"/>
              </w:rPr>
            </w:pPr>
          </w:p>
        </w:tc>
        <w:tc>
          <w:tcPr>
            <w:tcW w:w="3077" w:type="dxa"/>
          </w:tcPr>
          <w:p w:rsidR="00B26799" w:rsidRDefault="00B26799" w:rsidP="00B26799">
            <w:pPr>
              <w:rPr>
                <w:b/>
                <w:color w:val="FFC000"/>
                <w:sz w:val="28"/>
              </w:rPr>
            </w:pPr>
            <w:r>
              <w:rPr>
                <w:b/>
                <w:color w:val="FFC000"/>
                <w:sz w:val="28"/>
              </w:rPr>
              <w:t>12. Chalk in garden</w:t>
            </w:r>
          </w:p>
          <w:p w:rsidR="00B26799" w:rsidRDefault="009125EA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505136B1" wp14:editId="56AC0A21">
                  <wp:extent cx="1790700" cy="1438275"/>
                  <wp:effectExtent l="0" t="0" r="0" b="9525"/>
                  <wp:docPr id="13" name="Picture 13" descr="Image result for chalk drawings on floor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halk drawings on floor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9" b="14925"/>
                          <a:stretch/>
                        </pic:blipFill>
                        <pic:spPr bwMode="auto">
                          <a:xfrm>
                            <a:off x="0" y="0"/>
                            <a:ext cx="1790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FC" w:rsidTr="00E317EF">
        <w:tc>
          <w:tcPr>
            <w:tcW w:w="3258" w:type="dxa"/>
          </w:tcPr>
          <w:p w:rsidR="00B26799" w:rsidRDefault="00630C24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94AF5CC" wp14:editId="5BC46C7F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311150</wp:posOffset>
                  </wp:positionV>
                  <wp:extent cx="1774190" cy="1171575"/>
                  <wp:effectExtent l="0" t="0" r="0" b="9525"/>
                  <wp:wrapTopAndBottom/>
                  <wp:docPr id="14" name="Picture 14" descr="Image result for giant bubbles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giant bubbles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99">
              <w:rPr>
                <w:b/>
                <w:color w:val="FFC000"/>
                <w:sz w:val="28"/>
              </w:rPr>
              <w:t>13. Giant bubbles</w:t>
            </w:r>
          </w:p>
        </w:tc>
        <w:tc>
          <w:tcPr>
            <w:tcW w:w="2907" w:type="dxa"/>
          </w:tcPr>
          <w:p w:rsidR="00E317EF" w:rsidRDefault="00E317EF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3750D48" wp14:editId="4C8B6CB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365760</wp:posOffset>
                  </wp:positionV>
                  <wp:extent cx="1746885" cy="1036955"/>
                  <wp:effectExtent l="0" t="0" r="5715" b="0"/>
                  <wp:wrapSquare wrapText="bothSides"/>
                  <wp:docPr id="18" name="Picture 18" descr="Image result for sports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orts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99">
              <w:rPr>
                <w:b/>
                <w:color w:val="FFC000"/>
                <w:sz w:val="28"/>
              </w:rPr>
              <w:t>14. Sports day</w:t>
            </w:r>
          </w:p>
        </w:tc>
        <w:tc>
          <w:tcPr>
            <w:tcW w:w="3077" w:type="dxa"/>
          </w:tcPr>
          <w:p w:rsidR="00B26799" w:rsidRDefault="00B26799" w:rsidP="00B26799">
            <w:pPr>
              <w:rPr>
                <w:b/>
                <w:color w:val="FFC000"/>
                <w:sz w:val="28"/>
              </w:rPr>
            </w:pPr>
            <w:r>
              <w:rPr>
                <w:b/>
                <w:color w:val="FFC000"/>
                <w:sz w:val="28"/>
              </w:rPr>
              <w:t>15. Disco</w:t>
            </w:r>
          </w:p>
          <w:p w:rsidR="00B26799" w:rsidRDefault="00E317EF" w:rsidP="00B26799">
            <w:pPr>
              <w:rPr>
                <w:b/>
                <w:color w:val="FFC000"/>
                <w:sz w:val="28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198338BA" wp14:editId="5A240352">
                  <wp:extent cx="1924334" cy="1239602"/>
                  <wp:effectExtent l="0" t="0" r="0" b="0"/>
                  <wp:docPr id="16" name="Picture 16" descr="Image result for disco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sco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07" cy="123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8D6" w:rsidRPr="00B26799" w:rsidRDefault="00AD08D6" w:rsidP="00B26799">
      <w:pPr>
        <w:rPr>
          <w:b/>
          <w:color w:val="FFC000"/>
          <w:sz w:val="28"/>
        </w:rPr>
      </w:pPr>
    </w:p>
    <w:sectPr w:rsidR="00AD08D6" w:rsidRPr="00B2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F4A"/>
    <w:multiLevelType w:val="hybridMultilevel"/>
    <w:tmpl w:val="34983A80"/>
    <w:lvl w:ilvl="0" w:tplc="0809000F">
      <w:start w:val="1"/>
      <w:numFmt w:val="decimal"/>
      <w:lvlText w:val="%1."/>
      <w:lvlJc w:val="left"/>
      <w:pPr>
        <w:ind w:left="4230" w:hanging="360"/>
      </w:pPr>
    </w:lvl>
    <w:lvl w:ilvl="1" w:tplc="08090019" w:tentative="1">
      <w:start w:val="1"/>
      <w:numFmt w:val="lowerLetter"/>
      <w:lvlText w:val="%2."/>
      <w:lvlJc w:val="left"/>
      <w:pPr>
        <w:ind w:left="4950" w:hanging="360"/>
      </w:pPr>
    </w:lvl>
    <w:lvl w:ilvl="2" w:tplc="0809001B" w:tentative="1">
      <w:start w:val="1"/>
      <w:numFmt w:val="lowerRoman"/>
      <w:lvlText w:val="%3."/>
      <w:lvlJc w:val="right"/>
      <w:pPr>
        <w:ind w:left="5670" w:hanging="180"/>
      </w:pPr>
    </w:lvl>
    <w:lvl w:ilvl="3" w:tplc="0809000F" w:tentative="1">
      <w:start w:val="1"/>
      <w:numFmt w:val="decimal"/>
      <w:lvlText w:val="%4."/>
      <w:lvlJc w:val="left"/>
      <w:pPr>
        <w:ind w:left="6390" w:hanging="360"/>
      </w:pPr>
    </w:lvl>
    <w:lvl w:ilvl="4" w:tplc="08090019" w:tentative="1">
      <w:start w:val="1"/>
      <w:numFmt w:val="lowerLetter"/>
      <w:lvlText w:val="%5."/>
      <w:lvlJc w:val="left"/>
      <w:pPr>
        <w:ind w:left="7110" w:hanging="360"/>
      </w:pPr>
    </w:lvl>
    <w:lvl w:ilvl="5" w:tplc="0809001B" w:tentative="1">
      <w:start w:val="1"/>
      <w:numFmt w:val="lowerRoman"/>
      <w:lvlText w:val="%6."/>
      <w:lvlJc w:val="right"/>
      <w:pPr>
        <w:ind w:left="7830" w:hanging="180"/>
      </w:pPr>
    </w:lvl>
    <w:lvl w:ilvl="6" w:tplc="0809000F" w:tentative="1">
      <w:start w:val="1"/>
      <w:numFmt w:val="decimal"/>
      <w:lvlText w:val="%7."/>
      <w:lvlJc w:val="left"/>
      <w:pPr>
        <w:ind w:left="8550" w:hanging="360"/>
      </w:pPr>
    </w:lvl>
    <w:lvl w:ilvl="7" w:tplc="08090019" w:tentative="1">
      <w:start w:val="1"/>
      <w:numFmt w:val="lowerLetter"/>
      <w:lvlText w:val="%8."/>
      <w:lvlJc w:val="left"/>
      <w:pPr>
        <w:ind w:left="9270" w:hanging="360"/>
      </w:pPr>
    </w:lvl>
    <w:lvl w:ilvl="8" w:tplc="08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>
    <w:nsid w:val="5B9E0474"/>
    <w:multiLevelType w:val="hybridMultilevel"/>
    <w:tmpl w:val="6F78C7B4"/>
    <w:lvl w:ilvl="0" w:tplc="DB829BE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950" w:hanging="360"/>
      </w:pPr>
    </w:lvl>
    <w:lvl w:ilvl="2" w:tplc="0809001B" w:tentative="1">
      <w:start w:val="1"/>
      <w:numFmt w:val="lowerRoman"/>
      <w:lvlText w:val="%3."/>
      <w:lvlJc w:val="right"/>
      <w:pPr>
        <w:ind w:left="5670" w:hanging="180"/>
      </w:pPr>
    </w:lvl>
    <w:lvl w:ilvl="3" w:tplc="0809000F" w:tentative="1">
      <w:start w:val="1"/>
      <w:numFmt w:val="decimal"/>
      <w:lvlText w:val="%4."/>
      <w:lvlJc w:val="left"/>
      <w:pPr>
        <w:ind w:left="6390" w:hanging="360"/>
      </w:pPr>
    </w:lvl>
    <w:lvl w:ilvl="4" w:tplc="08090019" w:tentative="1">
      <w:start w:val="1"/>
      <w:numFmt w:val="lowerLetter"/>
      <w:lvlText w:val="%5."/>
      <w:lvlJc w:val="left"/>
      <w:pPr>
        <w:ind w:left="7110" w:hanging="360"/>
      </w:pPr>
    </w:lvl>
    <w:lvl w:ilvl="5" w:tplc="0809001B" w:tentative="1">
      <w:start w:val="1"/>
      <w:numFmt w:val="lowerRoman"/>
      <w:lvlText w:val="%6."/>
      <w:lvlJc w:val="right"/>
      <w:pPr>
        <w:ind w:left="7830" w:hanging="180"/>
      </w:pPr>
    </w:lvl>
    <w:lvl w:ilvl="6" w:tplc="0809000F" w:tentative="1">
      <w:start w:val="1"/>
      <w:numFmt w:val="decimal"/>
      <w:lvlText w:val="%7."/>
      <w:lvlJc w:val="left"/>
      <w:pPr>
        <w:ind w:left="8550" w:hanging="360"/>
      </w:pPr>
    </w:lvl>
    <w:lvl w:ilvl="7" w:tplc="08090019" w:tentative="1">
      <w:start w:val="1"/>
      <w:numFmt w:val="lowerLetter"/>
      <w:lvlText w:val="%8."/>
      <w:lvlJc w:val="left"/>
      <w:pPr>
        <w:ind w:left="9270" w:hanging="360"/>
      </w:pPr>
    </w:lvl>
    <w:lvl w:ilvl="8" w:tplc="0809001B" w:tentative="1">
      <w:start w:val="1"/>
      <w:numFmt w:val="lowerRoman"/>
      <w:lvlText w:val="%9."/>
      <w:lvlJc w:val="right"/>
      <w:pPr>
        <w:ind w:left="9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08"/>
    <w:rsid w:val="003E0024"/>
    <w:rsid w:val="00402ECD"/>
    <w:rsid w:val="00424DBB"/>
    <w:rsid w:val="004B46FC"/>
    <w:rsid w:val="00630C24"/>
    <w:rsid w:val="00677745"/>
    <w:rsid w:val="006A79BD"/>
    <w:rsid w:val="006F0B6E"/>
    <w:rsid w:val="00814898"/>
    <w:rsid w:val="009000F2"/>
    <w:rsid w:val="009125EA"/>
    <w:rsid w:val="00AD08D6"/>
    <w:rsid w:val="00B26799"/>
    <w:rsid w:val="00B43208"/>
    <w:rsid w:val="00B8423B"/>
    <w:rsid w:val="00BF018F"/>
    <w:rsid w:val="00C83584"/>
    <w:rsid w:val="00E317EF"/>
    <w:rsid w:val="00FD05AA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08"/>
    <w:pPr>
      <w:ind w:left="720"/>
      <w:contextualSpacing/>
    </w:pPr>
  </w:style>
  <w:style w:type="table" w:styleId="TableGrid">
    <w:name w:val="Table Grid"/>
    <w:basedOn w:val="TableNormal"/>
    <w:uiPriority w:val="59"/>
    <w:rsid w:val="00B2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08"/>
    <w:pPr>
      <w:ind w:left="720"/>
      <w:contextualSpacing/>
    </w:pPr>
  </w:style>
  <w:style w:type="table" w:styleId="TableGrid">
    <w:name w:val="Table Grid"/>
    <w:basedOn w:val="TableNormal"/>
    <w:uiPriority w:val="59"/>
    <w:rsid w:val="00B2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google.co.uk/url?sa=i&amp;url=https://www.waltons.co.uk/blog/13-glorious-gardening-blogs&amp;psig=AOvVaw2BeZWk9c8Z7JNCUcZHi6G_&amp;ust=1584534616657000&amp;source=images&amp;cd=vfe&amp;ved=0CAIQjRxqFwoTCNCXsszBoegCFQAAAAAdAAAAABAJ" TargetMode="External"/><Relationship Id="rId26" Type="http://schemas.openxmlformats.org/officeDocument/2006/relationships/hyperlink" Target="https://www.google.co.uk/url?sa=i&amp;url=https://www.amazon.co.uk/Musical-Instruments-Set-kids-Percussion/dp/B073TY1Y89&amp;psig=AOvVaw10T5fBMoH7MCZ2sPRvz0Us&amp;ust=1584535002302000&amp;source=images&amp;cd=vfe&amp;ved=0CAIQjRxqFwoTCNjCzYXDoegCFQAAAAAdAAAAABAD" TargetMode="External"/><Relationship Id="rId39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hyperlink" Target="https://www.google.co.uk/url?sa=i&amp;url=https://www.justapinch.com/recipes/non-edible/other-non-edible/giant-bubbles-recipe.html&amp;psig=AOvVaw14SexQfqag8mleasRRCobV&amp;ust=1584535532783000&amp;source=images&amp;cd=vfe&amp;ved=0CAIQjRxqFwoTCJC5kJfFoegCFQAAAAAdAAAAABA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ogle.co.uk/url?sa=i&amp;url=https://www.extendednotes.com/after-school-activities/4-larger-than-life-art-activities-for-afterschool&amp;psig=AOvVaw0J-Ere5RB1Ejg2iL7Bpm77&amp;ust=1584534392839000&amp;source=images&amp;cd=vfe&amp;ved=0CAIQjRxqFwoTCPiJg-jAoegCFQAAAAAdAAAAABA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s://www.google.co.uk/url?sa=i&amp;url=https://www.elsewhere.co.nz/weneedtotalkabout/7973/we-need-to-talk-about-the-disco-sucks-movement-divide-and-conk-out/&amp;psig=AOvVaw2VUM8oDZEZB_3hODkW5FOd&amp;ust=1584627403357000&amp;source=images&amp;cd=vfe&amp;ved=0CAIQjRxqFwoTCKiev6ebpOgCFQAAAAAdAAAAABA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url=https://ragstock.com/shop/classic-rainbow-tie-dye-shirts/&amp;psig=AOvVaw1lKk5PBapg_QEq2nsBPXHH&amp;ust=1584534559919000&amp;source=images&amp;cd=vfe&amp;ved=0CAIQjRxqFwoTCKDIga_BoegCFQAAAAAdAAAAABAI" TargetMode="External"/><Relationship Id="rId20" Type="http://schemas.openxmlformats.org/officeDocument/2006/relationships/hyperlink" Target="https://www.google.co.uk/url?sa=i&amp;url=https://www.instructables.com/id/How-to-Make-Polymer-Clay-Beads/&amp;psig=AOvVaw2OJMvJBpm518-ovWmAdATc&amp;ust=1584534689488000&amp;source=images&amp;cd=vfe&amp;ved=0CAIQjRxqFwoTCPjL1ezBoegCFQAAAAAdAAAAABAR" TargetMode="External"/><Relationship Id="rId29" Type="http://schemas.openxmlformats.org/officeDocument/2006/relationships/image" Target="media/image1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https://www.google.co.uk/url?sa=i&amp;url=https://www.instructables.com/id/how-to-make-the-fastest-paper-airplane/&amp;psig=AOvVaw30sb2jMpsPsYzdipNGFYgR&amp;ust=1584534896135000&amp;source=images&amp;cd=vfe&amp;ved=0CAIQjRxqFwoTCIDBgdPCoegCFQAAAAAdAAAAABAD" TargetMode="External"/><Relationship Id="rId32" Type="http://schemas.openxmlformats.org/officeDocument/2006/relationships/hyperlink" Target="https://www.google.co.uk/url?sa=i&amp;url=https://www.alamy.com/stock-photo-chalk-drawing-of-flower-and-sun-on-playground-floor-41406904.html&amp;psig=AOvVaw1wWPzscgH3bGppF4rftScz&amp;ust=1584535443235000&amp;source=images&amp;cd=vfe&amp;ved=0CAIQjRxqFwoTCMCYl9_EoegCFQAAAAAdAAAAABAN" TargetMode="External"/><Relationship Id="rId37" Type="http://schemas.openxmlformats.org/officeDocument/2006/relationships/image" Target="media/image14.jpe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s://www.google.co.uk/url?sa=i&amp;url=https://www.washingtonpost.com/news/voraciously/wp/2019/10/14/dont-let-high-altitude-baking-get-you-down-heres-how-to-ensure-sweet-success/&amp;psig=AOvVaw3G8OEHLArngkJ7DDBKL0wo&amp;ust=1584535116995000&amp;source=images&amp;cd=vfe&amp;ved=0CAIQjRxqFwoTCIDmjbrDoegCFQAAAAAdAAAAABAJ" TargetMode="External"/><Relationship Id="rId36" Type="http://schemas.openxmlformats.org/officeDocument/2006/relationships/hyperlink" Target="https://www.google.co.uk/url?sa=i&amp;url=https://www.silicon.co.uk/data-storage/how-big-data-is-changing-the-sports-industry-182365&amp;psig=AOvVaw27uSGzhOZcBo4ZnkIgfk-N&amp;ust=1584627647555000&amp;source=images&amp;cd=vfe&amp;ved=0CAIQjRxqFwoTCOjmxZOcpOgCFQAAAAAdAAAAABAK" TargetMode="External"/><Relationship Id="rId10" Type="http://schemas.openxmlformats.org/officeDocument/2006/relationships/hyperlink" Target="https://www.google.co.uk/url?sa=i&amp;url=https://www.kidspot.com.au/things-to-do/activity-articles/volley-balloon/news-story/0c5c295f6120c77a0de35d4ca51b28c9&amp;psig=AOvVaw1SPNA1_6Ar0UxOOFY9a03t&amp;ust=1584534177934000&amp;source=images&amp;cd=vfe&amp;ved=0CAIQjRxqFwoTCPD87fy_oegCFQAAAAAdAAAAABAD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" Type="http://schemas.openxmlformats.org/officeDocument/2006/relationships/numbering" Target="numbering.xml"/><Relationship Id="rId9" Type="http://schemas.openxmlformats.org/officeDocument/2006/relationships/hyperlink" Target="https://musiclab.chromeexperiments.com/" TargetMode="External"/><Relationship Id="rId14" Type="http://schemas.openxmlformats.org/officeDocument/2006/relationships/hyperlink" Target="https://www.google.co.uk/url?sa=i&amp;url=https://www.youtube.com/watch?v%3DevPtJI5aeZg&amp;psig=AOvVaw3bchUQAjVq9fsajr4LxljV&amp;ust=1584534492167000&amp;source=images&amp;cd=vfe&amp;ved=0CAIQjRxqFwoTCICThpTBoegCFQAAAAAdAAAAABAD" TargetMode="External"/><Relationship Id="rId22" Type="http://schemas.openxmlformats.org/officeDocument/2006/relationships/hyperlink" Target="https://www.google.co.uk/url?sa=i&amp;url=http://www.easilearn.com/Global/ViewArticle2.aspx?Keyword%3Dwriting%26SearchOption%3DPhrase%26SearchType%3DKeyword%26RefineExpand%3D1%26ContentId%3D14815%26TextSize%3DSmall&amp;psig=AOvVaw3cu-HOTa07DF-pzIEsNJv6&amp;ust=1584534808880000&amp;source=images&amp;cd=vfe&amp;ved=0CAIQjRxqFwoTCICrsKrCoegCFQAAAAAdAAAAABAD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s://www.google.co.uk/url?sa=i&amp;url=https://www.vectorstock.com/royalty-free-vector/recipe-list-design-chef-hat-blank-page-to-write-in-vector-21302512&amp;psig=AOvVaw2aYgrcscKJsyQC2lZ1MDaD&amp;ust=1584535288161000&amp;source=images&amp;cd=vfe&amp;ved=0CAIQjRxqFwoTCNCs1ovEoegCFQAAAAAdAAAAABAN" TargetMode="External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B1720383AF49A2CC969A13E26848" ma:contentTypeVersion="4" ma:contentTypeDescription="Create a new document." ma:contentTypeScope="" ma:versionID="c3c4ed26369f6ff292aeeb9910b82d43">
  <xsd:schema xmlns:xsd="http://www.w3.org/2001/XMLSchema" xmlns:xs="http://www.w3.org/2001/XMLSchema" xmlns:p="http://schemas.microsoft.com/office/2006/metadata/properties" xmlns:ns2="6d8e995b-e4d4-41cf-bd28-81fa0549c55b" targetNamespace="http://schemas.microsoft.com/office/2006/metadata/properties" ma:root="true" ma:fieldsID="37c5b1db4b781ea509f7f0e96b9cfca7" ns2:_="">
    <xsd:import namespace="6d8e995b-e4d4-41cf-bd28-81fa0549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995b-e4d4-41cf-bd28-81fa0549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8E7EE-0E0B-418E-A139-D3E9FE5EC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e995b-e4d4-41cf-bd28-81fa0549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AEF43-22C4-471C-AA74-8963D98E4CF9}">
  <ds:schemaRefs>
    <ds:schemaRef ds:uri="http://purl.org/dc/elements/1.1/"/>
    <ds:schemaRef ds:uri="http://schemas.microsoft.com/office/2006/metadata/properties"/>
    <ds:schemaRef ds:uri="6d8e995b-e4d4-41cf-bd28-81fa0549c55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BE9692-A460-406A-834F-D64355EC4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Johnson</dc:creator>
  <cp:lastModifiedBy>Beaven Gemma (Sussex Partnership Trust)</cp:lastModifiedBy>
  <cp:revision>2</cp:revision>
  <dcterms:created xsi:type="dcterms:W3CDTF">2020-04-03T08:15:00Z</dcterms:created>
  <dcterms:modified xsi:type="dcterms:W3CDTF">2020-04-03T08:15:00Z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0x010100B016B1720383AF49A2CC969A13E26848</vt:lpwstr>
  </property>
</Properties>
</file>